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AFE" w:rsidRPr="004D3AFE" w:rsidRDefault="004D3AFE" w:rsidP="00280068">
      <w:pPr>
        <w:spacing w:after="0"/>
        <w:jc w:val="both"/>
        <w:rPr>
          <w:rFonts w:ascii="Times New Roman" w:eastAsia="Times New Roman" w:hAnsi="Times New Roman" w:cs="B Lotus"/>
          <w:b/>
          <w:bCs/>
          <w:sz w:val="28"/>
          <w:szCs w:val="28"/>
          <w:rtl/>
        </w:rPr>
      </w:pPr>
      <w:r w:rsidRPr="004D3AFE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 xml:space="preserve">منشور </w:t>
      </w:r>
      <w:r w:rsidRPr="004D3AFE">
        <w:rPr>
          <w:rFonts w:ascii="Times New Roman" w:eastAsia="Times New Roman" w:hAnsi="Times New Roman" w:cs="B Lotus" w:hint="cs"/>
          <w:b/>
          <w:bCs/>
          <w:sz w:val="28"/>
          <w:szCs w:val="28"/>
          <w:rtl/>
        </w:rPr>
        <w:t>اخلاقی کارکنان دانشگاه بوعلی سینا</w:t>
      </w:r>
    </w:p>
    <w:p w:rsidR="00DF4931" w:rsidRPr="0006225D" w:rsidRDefault="00DF4931" w:rsidP="00280068">
      <w:pPr>
        <w:spacing w:after="0"/>
        <w:jc w:val="both"/>
        <w:rPr>
          <w:rFonts w:ascii="Times New Roman" w:eastAsia="Times New Roman" w:hAnsi="Times New Roman" w:cs="B Lotus"/>
          <w:sz w:val="28"/>
          <w:szCs w:val="28"/>
        </w:rPr>
      </w:pPr>
      <w:r w:rsidRPr="0006225D">
        <w:rPr>
          <w:rFonts w:ascii="Times New Roman" w:eastAsia="Times New Roman" w:hAnsi="Times New Roman" w:cs="B Lotus"/>
          <w:sz w:val="28"/>
          <w:szCs w:val="28"/>
          <w:rtl/>
        </w:rPr>
        <w:t xml:space="preserve">منشور </w:t>
      </w:r>
      <w:r w:rsidRPr="0006225D">
        <w:rPr>
          <w:rFonts w:ascii="Times New Roman" w:eastAsia="Times New Roman" w:hAnsi="Times New Roman" w:cs="B Lotus" w:hint="cs"/>
          <w:sz w:val="28"/>
          <w:szCs w:val="28"/>
          <w:rtl/>
        </w:rPr>
        <w:t>اخلاقی کارکنان دانشگاه</w:t>
      </w:r>
      <w:r w:rsidR="00E15A9A" w:rsidRPr="0006225D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بوعلی سینا </w:t>
      </w:r>
      <w:r w:rsidRPr="0006225D">
        <w:rPr>
          <w:rFonts w:ascii="Times New Roman" w:eastAsia="Times New Roman" w:hAnsi="Times New Roman" w:cs="B Lotus"/>
          <w:sz w:val="28"/>
          <w:szCs w:val="28"/>
          <w:rtl/>
        </w:rPr>
        <w:t>برای اشاعه و اعتلای فرهنگ اسلامی و ارزش های</w:t>
      </w:r>
      <w:r w:rsidR="00764700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</w:t>
      </w:r>
      <w:r w:rsidRPr="0006225D">
        <w:rPr>
          <w:rFonts w:ascii="Times New Roman" w:eastAsia="Times New Roman" w:hAnsi="Times New Roman" w:cs="B Lotus"/>
          <w:sz w:val="28"/>
          <w:szCs w:val="28"/>
          <w:rtl/>
        </w:rPr>
        <w:t xml:space="preserve">انسانی، رفتاری </w:t>
      </w:r>
      <w:r w:rsidR="00E15A9A" w:rsidRPr="0006225D">
        <w:rPr>
          <w:rFonts w:ascii="Times New Roman" w:eastAsia="Times New Roman" w:hAnsi="Times New Roman" w:cs="B Lotus" w:hint="cs"/>
          <w:sz w:val="28"/>
          <w:szCs w:val="28"/>
          <w:rtl/>
        </w:rPr>
        <w:t>،</w:t>
      </w:r>
      <w:r w:rsidRPr="0006225D">
        <w:rPr>
          <w:rFonts w:ascii="Times New Roman" w:eastAsia="Times New Roman" w:hAnsi="Times New Roman" w:cs="B Lotus"/>
          <w:sz w:val="28"/>
          <w:szCs w:val="28"/>
          <w:rtl/>
        </w:rPr>
        <w:t xml:space="preserve"> سازمانی و نهادینه</w:t>
      </w:r>
      <w:r w:rsidR="006836C7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</w:t>
      </w:r>
      <w:r w:rsidRPr="0006225D">
        <w:rPr>
          <w:rFonts w:ascii="Times New Roman" w:eastAsia="Times New Roman" w:hAnsi="Times New Roman" w:cs="B Lotus"/>
          <w:sz w:val="28"/>
          <w:szCs w:val="28"/>
          <w:rtl/>
        </w:rPr>
        <w:t>‌کردن آن در اندیشه و عمل</w:t>
      </w:r>
      <w:r w:rsidR="006836C7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</w:t>
      </w:r>
      <w:r w:rsidRPr="0006225D">
        <w:rPr>
          <w:rFonts w:ascii="Times New Roman" w:eastAsia="Times New Roman" w:hAnsi="Times New Roman" w:cs="B Lotus"/>
          <w:sz w:val="28"/>
          <w:szCs w:val="28"/>
          <w:rtl/>
        </w:rPr>
        <w:t xml:space="preserve">کارکنان تدوین شده است. ما به ‌عنوان اعضای خانواده بزرگ </w:t>
      </w:r>
      <w:r w:rsidRPr="0006225D">
        <w:rPr>
          <w:rFonts w:ascii="Times New Roman" w:eastAsia="Times New Roman" w:hAnsi="Times New Roman" w:cs="B Lotus" w:hint="cs"/>
          <w:sz w:val="28"/>
          <w:szCs w:val="28"/>
          <w:rtl/>
        </w:rPr>
        <w:t>دانشگاه بوعلی سینا</w:t>
      </w:r>
      <w:r w:rsidRPr="0006225D">
        <w:rPr>
          <w:rFonts w:ascii="Times New Roman" w:eastAsia="Times New Roman" w:hAnsi="Times New Roman" w:cs="B Lotus"/>
          <w:sz w:val="28"/>
          <w:szCs w:val="28"/>
          <w:rtl/>
        </w:rPr>
        <w:t xml:space="preserve"> برای</w:t>
      </w:r>
      <w:r w:rsidR="00280068" w:rsidRPr="0006225D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انجام</w:t>
      </w:r>
      <w:r w:rsidRPr="0006225D">
        <w:rPr>
          <w:rFonts w:ascii="Times New Roman" w:eastAsia="Times New Roman" w:hAnsi="Times New Roman" w:cs="B Lotus"/>
          <w:sz w:val="28"/>
          <w:szCs w:val="28"/>
          <w:rtl/>
        </w:rPr>
        <w:t xml:space="preserve"> هرچه بهتر وظایف شرعی، قانونی و مسئولیت‌های اداری با تکیه بر باورها وارزش‌های اسلامی و در ر</w:t>
      </w:r>
      <w:r w:rsidR="00E15A9A" w:rsidRPr="0006225D">
        <w:rPr>
          <w:rFonts w:ascii="Times New Roman" w:eastAsia="Times New Roman" w:hAnsi="Times New Roman" w:cs="B Lotus"/>
          <w:sz w:val="28"/>
          <w:szCs w:val="28"/>
          <w:rtl/>
        </w:rPr>
        <w:t>استای توسعه و بهبود خدمت رسانی</w:t>
      </w:r>
      <w:r w:rsidRPr="0006225D">
        <w:rPr>
          <w:rFonts w:ascii="Tahoma" w:eastAsia="Times New Roman" w:hAnsi="Tahoma" w:cs="B Lotus"/>
          <w:sz w:val="28"/>
          <w:szCs w:val="28"/>
          <w:rtl/>
        </w:rPr>
        <w:t xml:space="preserve">، تمام سعی و تلاش خود را در جهت تحقق اهداف </w:t>
      </w:r>
      <w:r w:rsidR="00E15A9A" w:rsidRPr="0006225D">
        <w:rPr>
          <w:rFonts w:ascii="Tahoma" w:eastAsia="Times New Roman" w:hAnsi="Tahoma" w:cs="B Lotus" w:hint="cs"/>
          <w:sz w:val="28"/>
          <w:szCs w:val="28"/>
          <w:rtl/>
        </w:rPr>
        <w:t xml:space="preserve">سند </w:t>
      </w:r>
      <w:r w:rsidRPr="0006225D">
        <w:rPr>
          <w:rFonts w:ascii="Tahoma" w:eastAsia="Times New Roman" w:hAnsi="Tahoma" w:cs="B Lotus"/>
          <w:sz w:val="28"/>
          <w:szCs w:val="28"/>
          <w:rtl/>
        </w:rPr>
        <w:t xml:space="preserve">دانشگاه </w:t>
      </w:r>
      <w:r w:rsidR="00E15A9A" w:rsidRPr="0006225D">
        <w:rPr>
          <w:rFonts w:ascii="Tahoma" w:eastAsia="Times New Roman" w:hAnsi="Tahoma" w:cs="B Lotus" w:hint="cs"/>
          <w:sz w:val="28"/>
          <w:szCs w:val="28"/>
          <w:rtl/>
        </w:rPr>
        <w:t xml:space="preserve">اسلامی </w:t>
      </w:r>
      <w:r w:rsidRPr="0006225D">
        <w:rPr>
          <w:rFonts w:ascii="Tahoma" w:eastAsia="Times New Roman" w:hAnsi="Tahoma" w:cs="B Lotus"/>
          <w:sz w:val="28"/>
          <w:szCs w:val="28"/>
          <w:rtl/>
        </w:rPr>
        <w:t xml:space="preserve">در محیطی کاملا سالم و </w:t>
      </w:r>
      <w:r w:rsidR="00280068" w:rsidRPr="0006225D">
        <w:rPr>
          <w:rFonts w:ascii="Tahoma" w:eastAsia="Times New Roman" w:hAnsi="Tahoma" w:cs="B Lotus" w:hint="cs"/>
          <w:sz w:val="28"/>
          <w:szCs w:val="28"/>
          <w:rtl/>
        </w:rPr>
        <w:t xml:space="preserve">با </w:t>
      </w:r>
      <w:r w:rsidRPr="0006225D">
        <w:rPr>
          <w:rFonts w:ascii="Tahoma" w:eastAsia="Times New Roman" w:hAnsi="Tahoma" w:cs="B Lotus"/>
          <w:sz w:val="28"/>
          <w:szCs w:val="28"/>
          <w:rtl/>
        </w:rPr>
        <w:t xml:space="preserve">نشاط به کار گرفته و با تکیه بر اصول </w:t>
      </w:r>
      <w:r w:rsidRPr="0006225D">
        <w:rPr>
          <w:rFonts w:ascii="Tahoma" w:eastAsia="Times New Roman" w:hAnsi="Tahoma" w:cs="B Lotus" w:hint="cs"/>
          <w:sz w:val="28"/>
          <w:szCs w:val="28"/>
          <w:rtl/>
        </w:rPr>
        <w:t xml:space="preserve">اخلاقی </w:t>
      </w:r>
      <w:r w:rsidRPr="0006225D">
        <w:rPr>
          <w:rFonts w:ascii="Tahoma" w:eastAsia="Times New Roman" w:hAnsi="Tahoma" w:cs="B Lotus"/>
          <w:sz w:val="28"/>
          <w:szCs w:val="28"/>
          <w:rtl/>
        </w:rPr>
        <w:t>و ارزش های اسلامی، خود را</w:t>
      </w:r>
      <w:r w:rsidR="001C28D2" w:rsidRPr="0006225D">
        <w:rPr>
          <w:rFonts w:ascii="Tahoma" w:eastAsia="Times New Roman" w:hAnsi="Tahoma" w:cs="B Lotus"/>
          <w:sz w:val="28"/>
          <w:szCs w:val="28"/>
          <w:rtl/>
        </w:rPr>
        <w:t xml:space="preserve"> متعهد به رعایت اصول زیر می دان</w:t>
      </w:r>
      <w:r w:rsidR="001C28D2" w:rsidRPr="0006225D">
        <w:rPr>
          <w:rFonts w:ascii="Tahoma" w:eastAsia="Times New Roman" w:hAnsi="Tahoma" w:cs="B Lotus" w:hint="cs"/>
          <w:sz w:val="28"/>
          <w:szCs w:val="28"/>
          <w:rtl/>
        </w:rPr>
        <w:t>یم</w:t>
      </w:r>
      <w:r w:rsidR="001C28D2" w:rsidRPr="0006225D">
        <w:rPr>
          <w:rFonts w:ascii="Tahoma" w:eastAsia="Times New Roman" w:hAnsi="Tahoma" w:cs="B Lotus"/>
          <w:sz w:val="28"/>
          <w:szCs w:val="28"/>
        </w:rPr>
        <w:t>:</w:t>
      </w:r>
    </w:p>
    <w:p w:rsidR="00DF4931" w:rsidRPr="0006225D" w:rsidRDefault="00DF4931" w:rsidP="00DF4931">
      <w:pPr>
        <w:spacing w:after="0"/>
        <w:jc w:val="both"/>
        <w:rPr>
          <w:rFonts w:ascii="Times New Roman" w:eastAsia="Times New Roman" w:hAnsi="Times New Roman" w:cs="B Lotus"/>
          <w:sz w:val="24"/>
          <w:szCs w:val="24"/>
        </w:rPr>
      </w:pPr>
      <w:r w:rsidRPr="0006225D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</w:p>
    <w:p w:rsidR="00045075" w:rsidRDefault="00DF4931" w:rsidP="001C28D2">
      <w:pPr>
        <w:spacing w:after="0"/>
        <w:jc w:val="both"/>
        <w:rPr>
          <w:rFonts w:ascii="Tahoma" w:eastAsia="Times New Roman" w:hAnsi="Tahoma" w:cs="B Lotus"/>
          <w:sz w:val="24"/>
          <w:szCs w:val="24"/>
          <w:rtl/>
        </w:rPr>
      </w:pPr>
      <w:r w:rsidRPr="0006225D">
        <w:rPr>
          <w:rFonts w:ascii="Tahoma" w:eastAsia="Times New Roman" w:hAnsi="Tahoma" w:cs="B Lotus"/>
          <w:sz w:val="24"/>
          <w:szCs w:val="24"/>
          <w:rtl/>
        </w:rPr>
        <w:t xml:space="preserve">1- </w:t>
      </w:r>
      <w:r w:rsidR="00045075">
        <w:rPr>
          <w:rFonts w:ascii="Tahoma" w:eastAsia="Times New Roman" w:hAnsi="Tahoma" w:cs="B Lotus" w:hint="cs"/>
          <w:sz w:val="24"/>
          <w:szCs w:val="24"/>
          <w:rtl/>
        </w:rPr>
        <w:t>در نظر گرفتن رضای الهی در انجام وظایف</w:t>
      </w:r>
    </w:p>
    <w:p w:rsidR="00DF4931" w:rsidRPr="0006225D" w:rsidRDefault="00045075" w:rsidP="001C28D2">
      <w:pPr>
        <w:spacing w:after="0"/>
        <w:jc w:val="both"/>
        <w:rPr>
          <w:rFonts w:ascii="Times New Roman" w:eastAsia="Times New Roman" w:hAnsi="Times New Roman" w:cs="B Lotus"/>
          <w:sz w:val="24"/>
          <w:szCs w:val="24"/>
          <w:rtl/>
        </w:rPr>
      </w:pPr>
      <w:r>
        <w:rPr>
          <w:rFonts w:ascii="Tahoma" w:eastAsia="Times New Roman" w:hAnsi="Tahoma" w:cs="B Lotus" w:hint="cs"/>
          <w:sz w:val="24"/>
          <w:szCs w:val="24"/>
          <w:rtl/>
        </w:rPr>
        <w:t>2-</w:t>
      </w:r>
      <w:r w:rsidR="00DF4931" w:rsidRPr="0006225D">
        <w:rPr>
          <w:rFonts w:ascii="Tahoma" w:eastAsia="Times New Roman" w:hAnsi="Tahoma" w:cs="B Lotus"/>
          <w:sz w:val="24"/>
          <w:szCs w:val="24"/>
          <w:rtl/>
        </w:rPr>
        <w:t xml:space="preserve">رعایت کامل شئونات </w:t>
      </w:r>
      <w:r w:rsidR="001C28D2" w:rsidRPr="0006225D">
        <w:rPr>
          <w:rFonts w:ascii="Tahoma" w:eastAsia="Times New Roman" w:hAnsi="Tahoma" w:cs="B Lotus" w:hint="cs"/>
          <w:sz w:val="24"/>
          <w:szCs w:val="24"/>
          <w:rtl/>
        </w:rPr>
        <w:t>منطبق بر فرهنگ اصیل اسلامی- ایرانی</w:t>
      </w:r>
    </w:p>
    <w:p w:rsidR="00DF4931" w:rsidRPr="0006225D" w:rsidRDefault="0076547E" w:rsidP="00280068">
      <w:pPr>
        <w:spacing w:after="0"/>
        <w:jc w:val="both"/>
        <w:rPr>
          <w:rFonts w:ascii="Times New Roman" w:eastAsia="Times New Roman" w:hAnsi="Times New Roman" w:cs="B Lotus"/>
          <w:sz w:val="24"/>
          <w:szCs w:val="24"/>
          <w:rtl/>
        </w:rPr>
      </w:pPr>
      <w:r>
        <w:rPr>
          <w:rFonts w:ascii="Tahoma" w:eastAsia="Times New Roman" w:hAnsi="Tahoma" w:cs="B Lotus" w:hint="cs"/>
          <w:sz w:val="24"/>
          <w:szCs w:val="24"/>
          <w:rtl/>
        </w:rPr>
        <w:t>3</w:t>
      </w:r>
      <w:r w:rsidR="00DF4931" w:rsidRPr="0006225D">
        <w:rPr>
          <w:rFonts w:ascii="Tahoma" w:eastAsia="Times New Roman" w:hAnsi="Tahoma" w:cs="B Lotus"/>
          <w:sz w:val="24"/>
          <w:szCs w:val="24"/>
          <w:rtl/>
        </w:rPr>
        <w:t xml:space="preserve">- التزام به رعایت </w:t>
      </w:r>
      <w:r w:rsidR="001C28D2" w:rsidRPr="0006225D">
        <w:rPr>
          <w:rFonts w:ascii="Tahoma" w:eastAsia="Times New Roman" w:hAnsi="Tahoma" w:cs="B Lotus" w:hint="cs"/>
          <w:sz w:val="24"/>
          <w:szCs w:val="24"/>
          <w:rtl/>
        </w:rPr>
        <w:t xml:space="preserve">کامل قوانین، </w:t>
      </w:r>
      <w:r w:rsidR="00DF4931" w:rsidRPr="0006225D">
        <w:rPr>
          <w:rFonts w:ascii="Tahoma" w:eastAsia="Times New Roman" w:hAnsi="Tahoma" w:cs="B Lotus"/>
          <w:sz w:val="24"/>
          <w:szCs w:val="24"/>
          <w:rtl/>
        </w:rPr>
        <w:t>مقررات و بخشنامه های</w:t>
      </w:r>
      <w:r w:rsidR="006836C7">
        <w:rPr>
          <w:rFonts w:ascii="Tahoma" w:eastAsia="Times New Roman" w:hAnsi="Tahoma" w:cs="B Lotus" w:hint="cs"/>
          <w:sz w:val="24"/>
          <w:szCs w:val="24"/>
          <w:rtl/>
        </w:rPr>
        <w:t xml:space="preserve"> </w:t>
      </w:r>
      <w:r w:rsidR="00280068" w:rsidRPr="0006225D">
        <w:rPr>
          <w:rFonts w:ascii="Tahoma" w:eastAsia="Times New Roman" w:hAnsi="Tahoma" w:cs="B Lotus" w:hint="cs"/>
          <w:sz w:val="24"/>
          <w:szCs w:val="24"/>
          <w:rtl/>
        </w:rPr>
        <w:t>موجود</w:t>
      </w:r>
    </w:p>
    <w:p w:rsidR="00DF4931" w:rsidRPr="0006225D" w:rsidRDefault="0076547E" w:rsidP="00DF4931">
      <w:pPr>
        <w:spacing w:after="0"/>
        <w:jc w:val="both"/>
        <w:rPr>
          <w:rFonts w:ascii="Times New Roman" w:eastAsia="Times New Roman" w:hAnsi="Times New Roman" w:cs="B Lotus"/>
          <w:sz w:val="24"/>
          <w:szCs w:val="24"/>
          <w:rtl/>
        </w:rPr>
      </w:pPr>
      <w:r>
        <w:rPr>
          <w:rFonts w:ascii="Tahoma" w:eastAsia="Times New Roman" w:hAnsi="Tahoma" w:cs="B Lotus" w:hint="cs"/>
          <w:sz w:val="24"/>
          <w:szCs w:val="24"/>
          <w:rtl/>
        </w:rPr>
        <w:t>4</w:t>
      </w:r>
      <w:r w:rsidR="00DF4931" w:rsidRPr="0006225D">
        <w:rPr>
          <w:rFonts w:ascii="Tahoma" w:eastAsia="Times New Roman" w:hAnsi="Tahoma" w:cs="B Lotus"/>
          <w:sz w:val="24"/>
          <w:szCs w:val="24"/>
          <w:rtl/>
        </w:rPr>
        <w:t>- رعایت سلسله مراتب اداری در انجام امور</w:t>
      </w:r>
    </w:p>
    <w:p w:rsidR="00DF4931" w:rsidRPr="0006225D" w:rsidRDefault="00DF4931" w:rsidP="0076547E">
      <w:pPr>
        <w:spacing w:after="0"/>
        <w:jc w:val="both"/>
        <w:rPr>
          <w:rFonts w:ascii="Times New Roman" w:eastAsia="Times New Roman" w:hAnsi="Times New Roman" w:cs="B Lotus"/>
          <w:sz w:val="24"/>
          <w:szCs w:val="24"/>
          <w:rtl/>
        </w:rPr>
      </w:pPr>
      <w:r w:rsidRPr="0006225D">
        <w:rPr>
          <w:rFonts w:ascii="Tahoma" w:eastAsia="Times New Roman" w:hAnsi="Tahoma" w:cs="Tahoma"/>
          <w:sz w:val="24"/>
          <w:szCs w:val="24"/>
          <w:rtl/>
        </w:rPr>
        <w:t> </w:t>
      </w:r>
      <w:r w:rsidR="0076547E">
        <w:rPr>
          <w:rFonts w:ascii="Tahoma" w:eastAsia="Times New Roman" w:hAnsi="Tahoma" w:cs="B Lotus" w:hint="cs"/>
          <w:sz w:val="24"/>
          <w:szCs w:val="24"/>
          <w:rtl/>
        </w:rPr>
        <w:t>5</w:t>
      </w:r>
      <w:r w:rsidRPr="0006225D">
        <w:rPr>
          <w:rFonts w:ascii="Tahoma" w:eastAsia="Times New Roman" w:hAnsi="Tahoma" w:cs="B Lotus"/>
          <w:sz w:val="24"/>
          <w:szCs w:val="24"/>
          <w:rtl/>
        </w:rPr>
        <w:t>- تکریم ارباب رجوع و انجام امور آنها در کوتاهترین زمان ممکن</w:t>
      </w:r>
    </w:p>
    <w:p w:rsidR="00DF4931" w:rsidRPr="0006225D" w:rsidRDefault="0076547E" w:rsidP="004773D0">
      <w:pPr>
        <w:spacing w:after="0"/>
        <w:jc w:val="both"/>
        <w:rPr>
          <w:rFonts w:ascii="Times New Roman" w:eastAsia="Times New Roman" w:hAnsi="Times New Roman" w:cs="B Lotus"/>
          <w:sz w:val="24"/>
          <w:szCs w:val="24"/>
          <w:rtl/>
        </w:rPr>
      </w:pPr>
      <w:r>
        <w:rPr>
          <w:rFonts w:ascii="Tahoma" w:eastAsia="Times New Roman" w:hAnsi="Tahoma" w:cs="B Lotus" w:hint="cs"/>
          <w:sz w:val="24"/>
          <w:szCs w:val="24"/>
          <w:rtl/>
        </w:rPr>
        <w:t>6</w:t>
      </w:r>
      <w:r w:rsidR="00DF4931" w:rsidRPr="0006225D">
        <w:rPr>
          <w:rFonts w:ascii="Tahoma" w:eastAsia="Times New Roman" w:hAnsi="Tahoma" w:cs="B Lotus"/>
          <w:sz w:val="24"/>
          <w:szCs w:val="24"/>
          <w:rtl/>
        </w:rPr>
        <w:t xml:space="preserve">- رعایت نظم و انضباط کاری، وقت شناسی </w:t>
      </w:r>
      <w:r w:rsidR="004773D0" w:rsidRPr="0006225D">
        <w:rPr>
          <w:rFonts w:ascii="Tahoma" w:eastAsia="Times New Roman" w:hAnsi="Tahoma" w:cs="B Lotus" w:hint="cs"/>
          <w:sz w:val="24"/>
          <w:szCs w:val="24"/>
          <w:rtl/>
        </w:rPr>
        <w:t>،</w:t>
      </w:r>
      <w:r w:rsidR="00DF4931" w:rsidRPr="0006225D">
        <w:rPr>
          <w:rFonts w:ascii="Tahoma" w:eastAsia="Times New Roman" w:hAnsi="Tahoma" w:cs="B Lotus"/>
          <w:sz w:val="24"/>
          <w:szCs w:val="24"/>
          <w:rtl/>
        </w:rPr>
        <w:t xml:space="preserve"> مسئولیت پذیری</w:t>
      </w:r>
      <w:r w:rsidR="004773D0" w:rsidRPr="0006225D">
        <w:rPr>
          <w:rFonts w:ascii="Times New Roman" w:eastAsia="Times New Roman" w:hAnsi="Times New Roman" w:cs="B Lotus" w:hint="cs"/>
          <w:sz w:val="24"/>
          <w:szCs w:val="24"/>
          <w:rtl/>
        </w:rPr>
        <w:t xml:space="preserve"> و اصل پاسخگویی</w:t>
      </w:r>
    </w:p>
    <w:p w:rsidR="00DF4931" w:rsidRPr="0006225D" w:rsidRDefault="0076547E" w:rsidP="00DF4931">
      <w:pPr>
        <w:spacing w:after="0"/>
        <w:jc w:val="both"/>
        <w:rPr>
          <w:rFonts w:ascii="Times New Roman" w:eastAsia="Times New Roman" w:hAnsi="Times New Roman" w:cs="B Lotus"/>
          <w:sz w:val="24"/>
          <w:szCs w:val="24"/>
          <w:rtl/>
        </w:rPr>
      </w:pPr>
      <w:r>
        <w:rPr>
          <w:rFonts w:ascii="Tahoma" w:eastAsia="Times New Roman" w:hAnsi="Tahoma" w:cs="B Lotus" w:hint="cs"/>
          <w:sz w:val="24"/>
          <w:szCs w:val="24"/>
          <w:rtl/>
        </w:rPr>
        <w:t>7</w:t>
      </w:r>
      <w:r w:rsidR="00DF4931" w:rsidRPr="0006225D">
        <w:rPr>
          <w:rFonts w:ascii="Tahoma" w:eastAsia="Times New Roman" w:hAnsi="Tahoma" w:cs="B Lotus"/>
          <w:sz w:val="24"/>
          <w:szCs w:val="24"/>
          <w:rtl/>
        </w:rPr>
        <w:t xml:space="preserve">- صداقت در رفتار و گفتار و پرهیز از </w:t>
      </w:r>
      <w:r w:rsidR="004773D0" w:rsidRPr="0006225D">
        <w:rPr>
          <w:rFonts w:ascii="Tahoma" w:eastAsia="Times New Roman" w:hAnsi="Tahoma" w:cs="B Lotus" w:hint="cs"/>
          <w:sz w:val="24"/>
          <w:szCs w:val="24"/>
          <w:rtl/>
        </w:rPr>
        <w:t xml:space="preserve">رفتارهای غیر اخلاقی نظیر </w:t>
      </w:r>
      <w:r w:rsidR="00DF4931" w:rsidRPr="0006225D">
        <w:rPr>
          <w:rFonts w:ascii="Tahoma" w:eastAsia="Times New Roman" w:hAnsi="Tahoma" w:cs="B Lotus"/>
          <w:sz w:val="24"/>
          <w:szCs w:val="24"/>
          <w:rtl/>
        </w:rPr>
        <w:t>تهمت، غیبت، دروغ و شایعه پراکنی</w:t>
      </w:r>
      <w:r w:rsidR="004773D0" w:rsidRPr="0006225D">
        <w:rPr>
          <w:rFonts w:ascii="Times New Roman" w:eastAsia="Times New Roman" w:hAnsi="Times New Roman" w:cs="B Lotus" w:hint="cs"/>
          <w:sz w:val="24"/>
          <w:szCs w:val="24"/>
          <w:rtl/>
        </w:rPr>
        <w:t xml:space="preserve"> و....</w:t>
      </w:r>
    </w:p>
    <w:p w:rsidR="00DF4931" w:rsidRPr="0006225D" w:rsidRDefault="0076547E" w:rsidP="00DF4931">
      <w:pPr>
        <w:spacing w:after="0"/>
        <w:jc w:val="both"/>
        <w:rPr>
          <w:rFonts w:ascii="Times New Roman" w:eastAsia="Times New Roman" w:hAnsi="Times New Roman" w:cs="B Lotus"/>
          <w:sz w:val="24"/>
          <w:szCs w:val="24"/>
          <w:rtl/>
        </w:rPr>
      </w:pPr>
      <w:r>
        <w:rPr>
          <w:rFonts w:ascii="Tahoma" w:eastAsia="Times New Roman" w:hAnsi="Tahoma" w:cs="B Lotus" w:hint="cs"/>
          <w:sz w:val="24"/>
          <w:szCs w:val="24"/>
          <w:rtl/>
        </w:rPr>
        <w:t>8</w:t>
      </w:r>
      <w:r w:rsidR="00DF4931" w:rsidRPr="0006225D">
        <w:rPr>
          <w:rFonts w:ascii="Tahoma" w:eastAsia="Times New Roman" w:hAnsi="Tahoma" w:cs="B Lotus"/>
          <w:sz w:val="24"/>
          <w:szCs w:val="24"/>
          <w:rtl/>
        </w:rPr>
        <w:t xml:space="preserve">- </w:t>
      </w:r>
      <w:r>
        <w:rPr>
          <w:rFonts w:ascii="Tahoma" w:eastAsia="Times New Roman" w:hAnsi="Tahoma" w:cs="B Lotus" w:hint="cs"/>
          <w:sz w:val="24"/>
          <w:szCs w:val="24"/>
          <w:rtl/>
        </w:rPr>
        <w:t xml:space="preserve">رعایت حریم خصوصی، </w:t>
      </w:r>
      <w:r w:rsidR="00DF4931" w:rsidRPr="0006225D">
        <w:rPr>
          <w:rFonts w:ascii="Tahoma" w:eastAsia="Times New Roman" w:hAnsi="Tahoma" w:cs="B Lotus"/>
          <w:sz w:val="24"/>
          <w:szCs w:val="24"/>
          <w:rtl/>
        </w:rPr>
        <w:t>رازداری و حفظ اطلاعات حوزه کاری</w:t>
      </w:r>
    </w:p>
    <w:p w:rsidR="00DF4931" w:rsidRPr="0006225D" w:rsidRDefault="0076547E" w:rsidP="00DF4931">
      <w:pPr>
        <w:spacing w:after="0"/>
        <w:jc w:val="both"/>
        <w:rPr>
          <w:rFonts w:ascii="Times New Roman" w:eastAsia="Times New Roman" w:hAnsi="Times New Roman" w:cs="B Lotus"/>
          <w:sz w:val="24"/>
          <w:szCs w:val="24"/>
          <w:rtl/>
        </w:rPr>
      </w:pPr>
      <w:r>
        <w:rPr>
          <w:rFonts w:ascii="Tahoma" w:eastAsia="Times New Roman" w:hAnsi="Tahoma" w:cs="B Lotus" w:hint="cs"/>
          <w:sz w:val="24"/>
          <w:szCs w:val="24"/>
          <w:rtl/>
        </w:rPr>
        <w:t>9</w:t>
      </w:r>
      <w:r w:rsidR="004773D0" w:rsidRPr="0006225D">
        <w:rPr>
          <w:rFonts w:ascii="Tahoma" w:eastAsia="Times New Roman" w:hAnsi="Tahoma" w:cs="B Lotus"/>
          <w:sz w:val="24"/>
          <w:szCs w:val="24"/>
          <w:rtl/>
        </w:rPr>
        <w:t>-</w:t>
      </w:r>
      <w:r w:rsidR="004773D0" w:rsidRPr="0006225D">
        <w:rPr>
          <w:rFonts w:ascii="Tahoma" w:eastAsia="Times New Roman" w:hAnsi="Tahoma" w:cs="B Lotus" w:hint="cs"/>
          <w:sz w:val="24"/>
          <w:szCs w:val="24"/>
          <w:rtl/>
        </w:rPr>
        <w:t xml:space="preserve"> سلامت اداری و </w:t>
      </w:r>
      <w:r w:rsidR="00DF4931" w:rsidRPr="0006225D">
        <w:rPr>
          <w:rFonts w:ascii="Tahoma" w:eastAsia="Times New Roman" w:hAnsi="Tahoma" w:cs="B Lotus"/>
          <w:sz w:val="24"/>
          <w:szCs w:val="24"/>
          <w:rtl/>
        </w:rPr>
        <w:t>دوری از مظاهر فساد نظیر توصیه، سفارش و یا اخذ هرگونه هدیه</w:t>
      </w:r>
    </w:p>
    <w:p w:rsidR="00DF4931" w:rsidRPr="0006225D" w:rsidRDefault="0076547E" w:rsidP="00DF4931">
      <w:pPr>
        <w:spacing w:after="0"/>
        <w:jc w:val="both"/>
        <w:rPr>
          <w:rFonts w:ascii="Times New Roman" w:eastAsia="Times New Roman" w:hAnsi="Times New Roman" w:cs="B Lotus"/>
          <w:sz w:val="24"/>
          <w:szCs w:val="24"/>
          <w:rtl/>
        </w:rPr>
      </w:pPr>
      <w:r>
        <w:rPr>
          <w:rFonts w:ascii="Tahoma" w:eastAsia="Times New Roman" w:hAnsi="Tahoma" w:cs="B Lotus" w:hint="cs"/>
          <w:sz w:val="24"/>
          <w:szCs w:val="24"/>
          <w:rtl/>
        </w:rPr>
        <w:t>10</w:t>
      </w:r>
      <w:r w:rsidR="00DF4931" w:rsidRPr="0006225D">
        <w:rPr>
          <w:rFonts w:ascii="Tahoma" w:eastAsia="Times New Roman" w:hAnsi="Tahoma" w:cs="B Lotus"/>
          <w:sz w:val="24"/>
          <w:szCs w:val="24"/>
          <w:rtl/>
        </w:rPr>
        <w:t>- توجه به بهداشت روانی و سلامت جسمی با تاکید بر فعالیت های ورزشی</w:t>
      </w:r>
    </w:p>
    <w:p w:rsidR="00DF4931" w:rsidRPr="0006225D" w:rsidRDefault="0076547E" w:rsidP="00DF4931">
      <w:pPr>
        <w:spacing w:after="0"/>
        <w:jc w:val="both"/>
        <w:rPr>
          <w:rFonts w:ascii="Times New Roman" w:eastAsia="Times New Roman" w:hAnsi="Times New Roman" w:cs="B Lotus"/>
          <w:sz w:val="24"/>
          <w:szCs w:val="24"/>
          <w:rtl/>
        </w:rPr>
      </w:pPr>
      <w:r>
        <w:rPr>
          <w:rFonts w:ascii="Tahoma" w:eastAsia="Times New Roman" w:hAnsi="Tahoma" w:cs="B Lotus" w:hint="cs"/>
          <w:sz w:val="24"/>
          <w:szCs w:val="24"/>
          <w:rtl/>
        </w:rPr>
        <w:t>11</w:t>
      </w:r>
      <w:r w:rsidR="00DF4931" w:rsidRPr="0006225D">
        <w:rPr>
          <w:rFonts w:ascii="Tahoma" w:eastAsia="Times New Roman" w:hAnsi="Tahoma" w:cs="B Lotus"/>
          <w:sz w:val="24"/>
          <w:szCs w:val="24"/>
          <w:rtl/>
        </w:rPr>
        <w:t>- رعایت عدالت و انصاف در ارائه خدمات به ارباب رجوع بدون تبعیض</w:t>
      </w:r>
    </w:p>
    <w:p w:rsidR="00DF4931" w:rsidRPr="0006225D" w:rsidRDefault="00DF4931" w:rsidP="0076547E">
      <w:pPr>
        <w:spacing w:after="0"/>
        <w:jc w:val="both"/>
        <w:rPr>
          <w:rFonts w:ascii="Times New Roman" w:eastAsia="Times New Roman" w:hAnsi="Times New Roman" w:cs="B Lotus"/>
          <w:sz w:val="24"/>
          <w:szCs w:val="24"/>
          <w:rtl/>
        </w:rPr>
      </w:pPr>
      <w:r w:rsidRPr="0006225D">
        <w:rPr>
          <w:rFonts w:ascii="Tahoma" w:eastAsia="Times New Roman" w:hAnsi="Tahoma" w:cs="B Lotus"/>
          <w:sz w:val="24"/>
          <w:szCs w:val="24"/>
          <w:rtl/>
        </w:rPr>
        <w:t>1</w:t>
      </w:r>
      <w:r w:rsidR="0076547E">
        <w:rPr>
          <w:rFonts w:ascii="Tahoma" w:eastAsia="Times New Roman" w:hAnsi="Tahoma" w:cs="B Lotus" w:hint="cs"/>
          <w:sz w:val="24"/>
          <w:szCs w:val="24"/>
          <w:rtl/>
        </w:rPr>
        <w:t>2</w:t>
      </w:r>
      <w:r w:rsidRPr="0006225D">
        <w:rPr>
          <w:rFonts w:ascii="Tahoma" w:eastAsia="Times New Roman" w:hAnsi="Tahoma" w:cs="B Lotus"/>
          <w:sz w:val="24"/>
          <w:szCs w:val="24"/>
          <w:rtl/>
        </w:rPr>
        <w:t>- استفاده بهینه از منابع و امکانات با رعایت اصل صرفه جویی</w:t>
      </w:r>
      <w:r w:rsidR="004773D0" w:rsidRPr="0006225D">
        <w:rPr>
          <w:rFonts w:ascii="Times New Roman" w:eastAsia="Times New Roman" w:hAnsi="Times New Roman" w:cs="B Lotus" w:hint="cs"/>
          <w:sz w:val="24"/>
          <w:szCs w:val="24"/>
          <w:rtl/>
        </w:rPr>
        <w:t xml:space="preserve"> و پرهیز از اسراف و تبذیر</w:t>
      </w:r>
    </w:p>
    <w:p w:rsidR="00DF4931" w:rsidRPr="0006225D" w:rsidRDefault="0076547E" w:rsidP="00DF4931">
      <w:pPr>
        <w:spacing w:after="0"/>
        <w:jc w:val="both"/>
        <w:rPr>
          <w:rFonts w:ascii="Times New Roman" w:eastAsia="Times New Roman" w:hAnsi="Times New Roman" w:cs="B Lotus"/>
          <w:sz w:val="24"/>
          <w:szCs w:val="24"/>
          <w:rtl/>
        </w:rPr>
      </w:pPr>
      <w:r>
        <w:rPr>
          <w:rFonts w:ascii="Tahoma" w:eastAsia="Times New Roman" w:hAnsi="Tahoma" w:cs="B Lotus" w:hint="cs"/>
          <w:sz w:val="24"/>
          <w:szCs w:val="24"/>
          <w:rtl/>
        </w:rPr>
        <w:t>13</w:t>
      </w:r>
      <w:r w:rsidR="00DF4931" w:rsidRPr="0006225D">
        <w:rPr>
          <w:rFonts w:ascii="Tahoma" w:eastAsia="Times New Roman" w:hAnsi="Tahoma" w:cs="B Lotus"/>
          <w:sz w:val="24"/>
          <w:szCs w:val="24"/>
          <w:rtl/>
        </w:rPr>
        <w:t xml:space="preserve">- حفظ آرامش در محیط کار </w:t>
      </w:r>
    </w:p>
    <w:p w:rsidR="00DF4931" w:rsidRPr="0006225D" w:rsidRDefault="00DF4931" w:rsidP="0076547E">
      <w:pPr>
        <w:spacing w:after="0"/>
        <w:jc w:val="both"/>
        <w:rPr>
          <w:rFonts w:ascii="Times New Roman" w:eastAsia="Times New Roman" w:hAnsi="Times New Roman" w:cs="B Lotus"/>
          <w:sz w:val="24"/>
          <w:szCs w:val="24"/>
          <w:rtl/>
        </w:rPr>
      </w:pPr>
      <w:r w:rsidRPr="0006225D">
        <w:rPr>
          <w:rFonts w:ascii="Tahoma" w:eastAsia="Times New Roman" w:hAnsi="Tahoma" w:cs="B Lotus"/>
          <w:sz w:val="24"/>
          <w:szCs w:val="24"/>
          <w:rtl/>
        </w:rPr>
        <w:t>1</w:t>
      </w:r>
      <w:r w:rsidR="0076547E">
        <w:rPr>
          <w:rFonts w:ascii="Tahoma" w:eastAsia="Times New Roman" w:hAnsi="Tahoma" w:cs="B Lotus" w:hint="cs"/>
          <w:sz w:val="24"/>
          <w:szCs w:val="24"/>
          <w:rtl/>
        </w:rPr>
        <w:t>4</w:t>
      </w:r>
      <w:r w:rsidRPr="0006225D">
        <w:rPr>
          <w:rFonts w:ascii="Tahoma" w:eastAsia="Times New Roman" w:hAnsi="Tahoma" w:cs="B Lotus"/>
          <w:sz w:val="24"/>
          <w:szCs w:val="24"/>
          <w:rtl/>
        </w:rPr>
        <w:t>-کمک به سایر همکاران ب</w:t>
      </w:r>
      <w:r w:rsidR="004D3AFE" w:rsidRPr="0006225D">
        <w:rPr>
          <w:rFonts w:ascii="Tahoma" w:eastAsia="Times New Roman" w:hAnsi="Tahoma" w:cs="B Lotus" w:hint="cs"/>
          <w:sz w:val="24"/>
          <w:szCs w:val="24"/>
          <w:rtl/>
        </w:rPr>
        <w:t xml:space="preserve">ا عنایت به </w:t>
      </w:r>
      <w:r w:rsidRPr="0006225D">
        <w:rPr>
          <w:rFonts w:ascii="Tahoma" w:eastAsia="Times New Roman" w:hAnsi="Tahoma" w:cs="B Lotus"/>
          <w:sz w:val="24"/>
          <w:szCs w:val="24"/>
          <w:rtl/>
        </w:rPr>
        <w:t>رعایت حریم کاری متقابل</w:t>
      </w:r>
      <w:r w:rsidR="0076547E">
        <w:rPr>
          <w:rFonts w:ascii="Times New Roman" w:eastAsia="Times New Roman" w:hAnsi="Times New Roman" w:cs="B Lotus" w:hint="cs"/>
          <w:sz w:val="24"/>
          <w:szCs w:val="24"/>
          <w:rtl/>
        </w:rPr>
        <w:t xml:space="preserve"> و تقویت روحیه کار جمعی</w:t>
      </w:r>
    </w:p>
    <w:p w:rsidR="00DF4931" w:rsidRPr="0006225D" w:rsidRDefault="00DF4931" w:rsidP="0076547E">
      <w:pPr>
        <w:spacing w:after="0"/>
        <w:jc w:val="both"/>
        <w:rPr>
          <w:rFonts w:ascii="Times New Roman" w:eastAsia="Times New Roman" w:hAnsi="Times New Roman" w:cs="B Lotus"/>
          <w:sz w:val="24"/>
          <w:szCs w:val="24"/>
          <w:rtl/>
        </w:rPr>
      </w:pPr>
      <w:r w:rsidRPr="0006225D">
        <w:rPr>
          <w:rFonts w:ascii="Tahoma" w:eastAsia="Times New Roman" w:hAnsi="Tahoma" w:cs="B Lotus"/>
          <w:sz w:val="24"/>
          <w:szCs w:val="24"/>
          <w:rtl/>
        </w:rPr>
        <w:t>1</w:t>
      </w:r>
      <w:r w:rsidR="0076547E">
        <w:rPr>
          <w:rFonts w:ascii="Tahoma" w:eastAsia="Times New Roman" w:hAnsi="Tahoma" w:cs="B Lotus" w:hint="cs"/>
          <w:sz w:val="24"/>
          <w:szCs w:val="24"/>
          <w:rtl/>
        </w:rPr>
        <w:t>5</w:t>
      </w:r>
      <w:r w:rsidRPr="0006225D">
        <w:rPr>
          <w:rFonts w:ascii="Tahoma" w:eastAsia="Times New Roman" w:hAnsi="Tahoma" w:cs="B Lotus"/>
          <w:sz w:val="24"/>
          <w:szCs w:val="24"/>
          <w:rtl/>
        </w:rPr>
        <w:t xml:space="preserve">- افزایش دانش و مهارت شغلی و ارتقاء فرهنگ </w:t>
      </w:r>
      <w:r w:rsidR="004D3AFE" w:rsidRPr="0006225D">
        <w:rPr>
          <w:rFonts w:ascii="Tahoma" w:eastAsia="Times New Roman" w:hAnsi="Tahoma" w:cs="B Lotus" w:hint="cs"/>
          <w:sz w:val="24"/>
          <w:szCs w:val="24"/>
          <w:rtl/>
        </w:rPr>
        <w:t xml:space="preserve">عمومی </w:t>
      </w:r>
      <w:r w:rsidRPr="0006225D">
        <w:rPr>
          <w:rFonts w:ascii="Tahoma" w:eastAsia="Times New Roman" w:hAnsi="Tahoma" w:cs="B Lotus"/>
          <w:sz w:val="24"/>
          <w:szCs w:val="24"/>
          <w:rtl/>
        </w:rPr>
        <w:t xml:space="preserve">و رفتار سازمانی </w:t>
      </w:r>
    </w:p>
    <w:p w:rsidR="00DF4931" w:rsidRPr="0006225D" w:rsidRDefault="00DF4931" w:rsidP="0076547E">
      <w:pPr>
        <w:spacing w:after="0"/>
        <w:jc w:val="both"/>
        <w:rPr>
          <w:rFonts w:ascii="Times New Roman" w:eastAsia="Times New Roman" w:hAnsi="Times New Roman" w:cs="B Lotus"/>
          <w:sz w:val="24"/>
          <w:szCs w:val="24"/>
          <w:rtl/>
        </w:rPr>
      </w:pPr>
      <w:r w:rsidRPr="0006225D">
        <w:rPr>
          <w:rFonts w:ascii="Tahoma" w:eastAsia="Times New Roman" w:hAnsi="Tahoma" w:cs="B Lotus"/>
          <w:sz w:val="24"/>
          <w:szCs w:val="24"/>
          <w:rtl/>
        </w:rPr>
        <w:t>1</w:t>
      </w:r>
      <w:r w:rsidR="0076547E">
        <w:rPr>
          <w:rFonts w:ascii="Tahoma" w:eastAsia="Times New Roman" w:hAnsi="Tahoma" w:cs="B Lotus" w:hint="cs"/>
          <w:sz w:val="24"/>
          <w:szCs w:val="24"/>
          <w:rtl/>
        </w:rPr>
        <w:t>6</w:t>
      </w:r>
      <w:r w:rsidRPr="0006225D">
        <w:rPr>
          <w:rFonts w:ascii="Tahoma" w:eastAsia="Times New Roman" w:hAnsi="Tahoma" w:cs="B Lotus"/>
          <w:sz w:val="24"/>
          <w:szCs w:val="24"/>
          <w:rtl/>
        </w:rPr>
        <w:t xml:space="preserve">- درک صحیح </w:t>
      </w:r>
      <w:r w:rsidR="004D3AFE" w:rsidRPr="0006225D">
        <w:rPr>
          <w:rFonts w:ascii="Tahoma" w:eastAsia="Times New Roman" w:hAnsi="Tahoma" w:cs="B Lotus" w:hint="cs"/>
          <w:sz w:val="24"/>
          <w:szCs w:val="24"/>
          <w:rtl/>
        </w:rPr>
        <w:t xml:space="preserve">از </w:t>
      </w:r>
      <w:r w:rsidRPr="0006225D">
        <w:rPr>
          <w:rFonts w:ascii="Tahoma" w:eastAsia="Times New Roman" w:hAnsi="Tahoma" w:cs="B Lotus"/>
          <w:sz w:val="24"/>
          <w:szCs w:val="24"/>
          <w:rtl/>
        </w:rPr>
        <w:t>اهداف حوزه کاری و تلاش در جهت تحقق آن</w:t>
      </w:r>
    </w:p>
    <w:p w:rsidR="00DF4931" w:rsidRPr="0006225D" w:rsidRDefault="00DF4931" w:rsidP="0076547E">
      <w:pPr>
        <w:spacing w:after="0"/>
        <w:jc w:val="both"/>
        <w:rPr>
          <w:rFonts w:ascii="Times New Roman" w:eastAsia="Times New Roman" w:hAnsi="Times New Roman" w:cs="B Lotus"/>
          <w:sz w:val="24"/>
          <w:szCs w:val="24"/>
          <w:rtl/>
        </w:rPr>
      </w:pPr>
      <w:r w:rsidRPr="0006225D">
        <w:rPr>
          <w:rFonts w:ascii="Tahoma" w:eastAsia="Times New Roman" w:hAnsi="Tahoma" w:cs="B Lotus"/>
          <w:sz w:val="24"/>
          <w:szCs w:val="24"/>
          <w:rtl/>
        </w:rPr>
        <w:t>1</w:t>
      </w:r>
      <w:r w:rsidR="0076547E">
        <w:rPr>
          <w:rFonts w:ascii="Tahoma" w:eastAsia="Times New Roman" w:hAnsi="Tahoma" w:cs="B Lotus" w:hint="cs"/>
          <w:sz w:val="24"/>
          <w:szCs w:val="24"/>
          <w:rtl/>
        </w:rPr>
        <w:t>7</w:t>
      </w:r>
      <w:r w:rsidRPr="0006225D">
        <w:rPr>
          <w:rFonts w:ascii="Tahoma" w:eastAsia="Times New Roman" w:hAnsi="Tahoma" w:cs="B Lotus"/>
          <w:sz w:val="24"/>
          <w:szCs w:val="24"/>
          <w:rtl/>
        </w:rPr>
        <w:t xml:space="preserve">- </w:t>
      </w:r>
      <w:r w:rsidR="004D3AFE" w:rsidRPr="0006225D">
        <w:rPr>
          <w:rFonts w:ascii="Tahoma" w:eastAsia="Times New Roman" w:hAnsi="Tahoma" w:cs="B Lotus" w:hint="cs"/>
          <w:sz w:val="24"/>
          <w:szCs w:val="24"/>
          <w:rtl/>
        </w:rPr>
        <w:t xml:space="preserve">آسیب شناسی وضعیت موجود و </w:t>
      </w:r>
      <w:r w:rsidRPr="0006225D">
        <w:rPr>
          <w:rFonts w:ascii="Tahoma" w:eastAsia="Times New Roman" w:hAnsi="Tahoma" w:cs="B Lotus"/>
          <w:sz w:val="24"/>
          <w:szCs w:val="24"/>
          <w:rtl/>
        </w:rPr>
        <w:t xml:space="preserve">تلاش برای رفع </w:t>
      </w:r>
      <w:r w:rsidR="004D3AFE" w:rsidRPr="0006225D">
        <w:rPr>
          <w:rFonts w:ascii="Tahoma" w:eastAsia="Times New Roman" w:hAnsi="Tahoma" w:cs="B Lotus" w:hint="cs"/>
          <w:sz w:val="24"/>
          <w:szCs w:val="24"/>
          <w:rtl/>
        </w:rPr>
        <w:t xml:space="preserve">نواقص </w:t>
      </w:r>
      <w:r w:rsidRPr="0006225D">
        <w:rPr>
          <w:rFonts w:ascii="Tahoma" w:eastAsia="Times New Roman" w:hAnsi="Tahoma" w:cs="B Lotus"/>
          <w:sz w:val="24"/>
          <w:szCs w:val="24"/>
          <w:rtl/>
        </w:rPr>
        <w:t>و بهبود عملکرد</w:t>
      </w:r>
    </w:p>
    <w:p w:rsidR="00DF4931" w:rsidRPr="0006225D" w:rsidRDefault="00280068" w:rsidP="0076547E">
      <w:pPr>
        <w:spacing w:after="0"/>
        <w:jc w:val="both"/>
        <w:rPr>
          <w:rFonts w:ascii="Times New Roman" w:eastAsia="Times New Roman" w:hAnsi="Times New Roman" w:cs="B Lotus"/>
          <w:sz w:val="24"/>
          <w:szCs w:val="24"/>
          <w:rtl/>
        </w:rPr>
      </w:pPr>
      <w:r w:rsidRPr="0006225D">
        <w:rPr>
          <w:rFonts w:ascii="Tahoma" w:eastAsia="Times New Roman" w:hAnsi="Tahoma" w:cs="B Lotus"/>
          <w:sz w:val="24"/>
          <w:szCs w:val="24"/>
          <w:rtl/>
        </w:rPr>
        <w:t>1</w:t>
      </w:r>
      <w:r w:rsidR="0076547E">
        <w:rPr>
          <w:rFonts w:ascii="Tahoma" w:eastAsia="Times New Roman" w:hAnsi="Tahoma" w:cs="B Lotus" w:hint="cs"/>
          <w:sz w:val="24"/>
          <w:szCs w:val="24"/>
          <w:rtl/>
        </w:rPr>
        <w:t>8</w:t>
      </w:r>
      <w:r w:rsidRPr="0006225D">
        <w:rPr>
          <w:rFonts w:ascii="Tahoma" w:eastAsia="Times New Roman" w:hAnsi="Tahoma" w:cs="B Lotus"/>
          <w:sz w:val="24"/>
          <w:szCs w:val="24"/>
          <w:rtl/>
        </w:rPr>
        <w:t xml:space="preserve">- خلاقیت و </w:t>
      </w:r>
      <w:r w:rsidR="00DF4931" w:rsidRPr="0006225D">
        <w:rPr>
          <w:rFonts w:ascii="Tahoma" w:eastAsia="Times New Roman" w:hAnsi="Tahoma" w:cs="B Lotus"/>
          <w:sz w:val="24"/>
          <w:szCs w:val="24"/>
          <w:rtl/>
        </w:rPr>
        <w:t xml:space="preserve"> نوآوری </w:t>
      </w:r>
      <w:r w:rsidRPr="0006225D">
        <w:rPr>
          <w:rFonts w:ascii="Tahoma" w:eastAsia="Times New Roman" w:hAnsi="Tahoma" w:cs="B Lotus" w:hint="cs"/>
          <w:sz w:val="24"/>
          <w:szCs w:val="24"/>
          <w:rtl/>
        </w:rPr>
        <w:t xml:space="preserve">در حیطه وظایف و مسئولیت ها </w:t>
      </w:r>
      <w:r w:rsidR="00DF4931" w:rsidRPr="0006225D">
        <w:rPr>
          <w:rFonts w:ascii="Tahoma" w:eastAsia="Times New Roman" w:hAnsi="Tahoma" w:cs="B Lotus"/>
          <w:sz w:val="24"/>
          <w:szCs w:val="24"/>
          <w:rtl/>
        </w:rPr>
        <w:t>جهت افزایش بهره وری</w:t>
      </w:r>
    </w:p>
    <w:p w:rsidR="00DF4931" w:rsidRPr="0006225D" w:rsidRDefault="00DF4931" w:rsidP="0076547E">
      <w:pPr>
        <w:spacing w:after="0"/>
        <w:jc w:val="both"/>
        <w:rPr>
          <w:rFonts w:ascii="Times New Roman" w:eastAsia="Times New Roman" w:hAnsi="Times New Roman" w:cs="B Lotus"/>
          <w:sz w:val="24"/>
          <w:szCs w:val="24"/>
          <w:rtl/>
        </w:rPr>
      </w:pPr>
      <w:r w:rsidRPr="0006225D">
        <w:rPr>
          <w:rFonts w:ascii="Tahoma" w:eastAsia="Times New Roman" w:hAnsi="Tahoma" w:cs="B Lotus"/>
          <w:sz w:val="24"/>
          <w:szCs w:val="24"/>
          <w:rtl/>
        </w:rPr>
        <w:t>1</w:t>
      </w:r>
      <w:r w:rsidR="0076547E">
        <w:rPr>
          <w:rFonts w:ascii="Tahoma" w:eastAsia="Times New Roman" w:hAnsi="Tahoma" w:cs="B Lotus" w:hint="cs"/>
          <w:sz w:val="24"/>
          <w:szCs w:val="24"/>
          <w:rtl/>
        </w:rPr>
        <w:t>9</w:t>
      </w:r>
      <w:bookmarkStart w:id="0" w:name="_GoBack"/>
      <w:bookmarkEnd w:id="0"/>
      <w:r w:rsidRPr="0006225D">
        <w:rPr>
          <w:rFonts w:ascii="Tahoma" w:eastAsia="Times New Roman" w:hAnsi="Tahoma" w:cs="B Lotus"/>
          <w:sz w:val="24"/>
          <w:szCs w:val="24"/>
          <w:rtl/>
        </w:rPr>
        <w:t>- تبیین و تبلیغ دست</w:t>
      </w:r>
      <w:r w:rsidR="004773D0" w:rsidRPr="0006225D">
        <w:rPr>
          <w:rFonts w:ascii="Tahoma" w:eastAsia="Times New Roman" w:hAnsi="Tahoma" w:cs="B Lotus" w:hint="cs"/>
          <w:sz w:val="24"/>
          <w:szCs w:val="24"/>
          <w:rtl/>
        </w:rPr>
        <w:t>آ</w:t>
      </w:r>
      <w:r w:rsidRPr="0006225D">
        <w:rPr>
          <w:rFonts w:ascii="Tahoma" w:eastAsia="Times New Roman" w:hAnsi="Tahoma" w:cs="B Lotus"/>
          <w:sz w:val="24"/>
          <w:szCs w:val="24"/>
          <w:rtl/>
        </w:rPr>
        <w:t>وردهای دانشگاه در عرصه ملی و بین المللی</w:t>
      </w:r>
    </w:p>
    <w:p w:rsidR="000E64DC" w:rsidRDefault="000E64DC"/>
    <w:sectPr w:rsidR="000E64DC" w:rsidSect="00A52E6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4931"/>
    <w:rsid w:val="00045075"/>
    <w:rsid w:val="0006225D"/>
    <w:rsid w:val="000E64DC"/>
    <w:rsid w:val="001C28D2"/>
    <w:rsid w:val="00280068"/>
    <w:rsid w:val="004773D0"/>
    <w:rsid w:val="004D3AFE"/>
    <w:rsid w:val="006836C7"/>
    <w:rsid w:val="006A2824"/>
    <w:rsid w:val="00764700"/>
    <w:rsid w:val="0076547E"/>
    <w:rsid w:val="008278BF"/>
    <w:rsid w:val="00A52E65"/>
    <w:rsid w:val="00DF4931"/>
    <w:rsid w:val="00E15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931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forvati</dc:creator>
  <cp:keywords/>
  <dc:description/>
  <cp:lastModifiedBy>Golden</cp:lastModifiedBy>
  <cp:revision>4</cp:revision>
  <dcterms:created xsi:type="dcterms:W3CDTF">2018-09-10T04:06:00Z</dcterms:created>
  <dcterms:modified xsi:type="dcterms:W3CDTF">2019-05-15T03:50:00Z</dcterms:modified>
</cp:coreProperties>
</file>